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2F62" w14:textId="552BFC5D" w:rsidR="002F1539" w:rsidRDefault="002F1539" w:rsidP="002F1539">
      <w:pPr>
        <w:tabs>
          <w:tab w:val="left" w:pos="4820"/>
        </w:tabs>
        <w:spacing w:beforeLines="50" w:before="180" w:afterLines="50" w:after="180" w:line="400" w:lineRule="exact"/>
        <w:jc w:val="center"/>
        <w:rPr>
          <w:rFonts w:ascii="華康楷書體W5" w:eastAsia="標楷體"/>
          <w:sz w:val="40"/>
          <w:szCs w:val="40"/>
        </w:rPr>
      </w:pPr>
      <w:r w:rsidRPr="001D54AF">
        <w:rPr>
          <w:rFonts w:ascii="華康楷書體W5" w:eastAsia="標楷體" w:hint="eastAsia"/>
          <w:sz w:val="40"/>
          <w:szCs w:val="40"/>
        </w:rPr>
        <w:t>老年學暨老年醫學會</w:t>
      </w:r>
      <w:r>
        <w:rPr>
          <w:rFonts w:ascii="華康楷書體W5" w:eastAsia="標楷體" w:hint="eastAsia"/>
          <w:sz w:val="40"/>
          <w:szCs w:val="40"/>
        </w:rPr>
        <w:t>雜誌</w:t>
      </w:r>
      <w:r w:rsidRPr="000B5F13">
        <w:rPr>
          <w:rFonts w:ascii="華康楷書體W5" w:eastAsia="標楷體" w:hint="eastAsia"/>
          <w:sz w:val="40"/>
          <w:szCs w:val="40"/>
        </w:rPr>
        <w:t>投稿查核表</w:t>
      </w:r>
    </w:p>
    <w:p w14:paraId="479BBB9C" w14:textId="77777777" w:rsidR="002F1539" w:rsidRPr="008D6733" w:rsidRDefault="002F1539" w:rsidP="002F1539">
      <w:pPr>
        <w:tabs>
          <w:tab w:val="left" w:pos="4820"/>
        </w:tabs>
        <w:spacing w:afterLines="100" w:after="360" w:line="400" w:lineRule="exact"/>
        <w:jc w:val="right"/>
        <w:rPr>
          <w:rFonts w:ascii="華康楷書體W5" w:eastAsia="標楷體"/>
          <w:sz w:val="40"/>
          <w:szCs w:val="40"/>
        </w:rPr>
      </w:pPr>
      <w:r w:rsidRPr="00D8437D">
        <w:rPr>
          <w:rFonts w:ascii="華康楷書體W5" w:eastAsia="標楷體" w:hint="eastAsia"/>
          <w:sz w:val="20"/>
        </w:rPr>
        <w:t>※</w:t>
      </w:r>
      <w:r>
        <w:rPr>
          <w:rFonts w:ascii="華康楷書體W5" w:eastAsia="標楷體" w:hint="eastAsia"/>
          <w:sz w:val="26"/>
          <w:szCs w:val="26"/>
        </w:rPr>
        <w:t>投稿時，</w:t>
      </w:r>
      <w:proofErr w:type="gramStart"/>
      <w:r>
        <w:rPr>
          <w:rFonts w:ascii="華康楷書體W5" w:eastAsia="標楷體" w:hint="eastAsia"/>
          <w:sz w:val="26"/>
          <w:szCs w:val="26"/>
        </w:rPr>
        <w:t>請逐項</w:t>
      </w:r>
      <w:proofErr w:type="gramEnd"/>
      <w:r>
        <w:rPr>
          <w:rFonts w:ascii="華康楷書體W5" w:eastAsia="標楷體" w:hint="eastAsia"/>
          <w:sz w:val="26"/>
          <w:szCs w:val="26"/>
        </w:rPr>
        <w:t>核對後一併檢附</w:t>
      </w:r>
    </w:p>
    <w:p w14:paraId="3C7936EC" w14:textId="05D2CA23" w:rsidR="002F1539" w:rsidRPr="009043CF" w:rsidRDefault="00114C17" w:rsidP="00113419">
      <w:pPr>
        <w:spacing w:line="400" w:lineRule="exact"/>
        <w:textAlignment w:val="baseline"/>
        <w:rPr>
          <w:rFonts w:ascii="華康標楷體" w:eastAsia="華康標楷體"/>
          <w:sz w:val="28"/>
          <w:szCs w:val="28"/>
        </w:rPr>
      </w:pPr>
      <w:r w:rsidRPr="009043CF">
        <w:rPr>
          <w:rFonts w:ascii="標楷體" w:eastAsia="標楷體" w:hAnsi="標楷體" w:hint="eastAsia"/>
          <w:sz w:val="28"/>
          <w:szCs w:val="28"/>
        </w:rPr>
        <w:t>□</w:t>
      </w:r>
      <w:r w:rsidR="002F1539" w:rsidRPr="009043CF">
        <w:rPr>
          <w:rFonts w:ascii="華康標楷體" w:eastAsia="華康標楷體" w:hint="eastAsia"/>
          <w:spacing w:val="-4"/>
          <w:sz w:val="28"/>
          <w:szCs w:val="28"/>
        </w:rPr>
        <w:t>1、來稿須</w:t>
      </w:r>
      <w:r w:rsidR="002F1539" w:rsidRPr="009043CF">
        <w:rPr>
          <w:rFonts w:ascii="華康標楷體" w:eastAsia="華康標楷體" w:hint="eastAsia"/>
          <w:sz w:val="28"/>
          <w:szCs w:val="28"/>
        </w:rPr>
        <w:t>附上書面資料三套及電子檔。</w:t>
      </w:r>
    </w:p>
    <w:p w14:paraId="113CE11E" w14:textId="69A88E52" w:rsidR="002F1539" w:rsidRPr="009043CF" w:rsidRDefault="00B15415" w:rsidP="00113419">
      <w:pPr>
        <w:spacing w:line="400" w:lineRule="exact"/>
        <w:textAlignment w:val="baseline"/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 w:rsidRPr="009043CF">
        <w:rPr>
          <w:rFonts w:ascii="華康標楷體" w:eastAsia="華康標楷體" w:hint="eastAsia"/>
          <w:sz w:val="28"/>
          <w:szCs w:val="28"/>
        </w:rPr>
        <w:t>2、首頁</w:t>
      </w:r>
      <w:proofErr w:type="gramStart"/>
      <w:r w:rsidR="002F1539" w:rsidRPr="009043CF">
        <w:rPr>
          <w:rFonts w:ascii="華康標楷體" w:eastAsia="華康標楷體" w:hint="eastAsia"/>
          <w:sz w:val="28"/>
          <w:szCs w:val="28"/>
        </w:rPr>
        <w:t>註明簡題</w:t>
      </w:r>
      <w:proofErr w:type="gramEnd"/>
      <w:r w:rsidR="002F1539" w:rsidRPr="009043CF">
        <w:rPr>
          <w:rFonts w:ascii="華康標楷體" w:eastAsia="華康標楷體" w:hint="eastAsia"/>
          <w:sz w:val="28"/>
          <w:szCs w:val="28"/>
        </w:rPr>
        <w:t>(running title</w:t>
      </w:r>
      <w:r w:rsidR="002F1539" w:rsidRPr="009043CF">
        <w:rPr>
          <w:rFonts w:ascii="華康標楷體" w:eastAsia="華康標楷體" w:hAnsi="標楷體" w:hint="eastAsia"/>
          <w:sz w:val="28"/>
          <w:szCs w:val="28"/>
        </w:rPr>
        <w:t>)、</w:t>
      </w:r>
      <w:r w:rsidR="002F1539" w:rsidRPr="009043CF">
        <w:rPr>
          <w:rFonts w:ascii="華康標楷體" w:eastAsia="華康標楷體" w:hint="eastAsia"/>
          <w:sz w:val="28"/>
          <w:szCs w:val="28"/>
        </w:rPr>
        <w:t>通訊作者、聯絡地址及電話、電子信箱。</w:t>
      </w:r>
    </w:p>
    <w:p w14:paraId="6794E628" w14:textId="08891170" w:rsidR="002F1539" w:rsidRPr="009043CF" w:rsidRDefault="00B15415" w:rsidP="00113419">
      <w:pPr>
        <w:spacing w:line="400" w:lineRule="exact"/>
        <w:textAlignment w:val="baseline"/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 w:rsidRPr="009043CF">
        <w:rPr>
          <w:rFonts w:ascii="華康標楷體" w:eastAsia="華康標楷體" w:hint="eastAsia"/>
          <w:sz w:val="28"/>
          <w:szCs w:val="28"/>
        </w:rPr>
        <w:t>3、中文稿本須附300字以內之英文摘要抄錄，英文稿本須附250字以內之中文摘要抄錄。</w:t>
      </w:r>
    </w:p>
    <w:p w14:paraId="564E7774" w14:textId="51E112A9" w:rsidR="002F1539" w:rsidRPr="009043CF" w:rsidRDefault="007F75C4" w:rsidP="00113419">
      <w:pPr>
        <w:spacing w:line="400" w:lineRule="exact"/>
        <w:textAlignment w:val="baseline"/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 w:rsidRPr="009043CF">
        <w:rPr>
          <w:rFonts w:ascii="華康標楷體" w:eastAsia="華康標楷體" w:hint="eastAsia"/>
          <w:sz w:val="28"/>
          <w:szCs w:val="28"/>
        </w:rPr>
        <w:t>4、英文關鍵詞(至多5個),英文關鍵</w:t>
      </w:r>
      <w:proofErr w:type="gramStart"/>
      <w:r w:rsidR="002F1539" w:rsidRPr="009043CF">
        <w:rPr>
          <w:rFonts w:ascii="華康標楷體" w:eastAsia="華康標楷體" w:hint="eastAsia"/>
          <w:sz w:val="28"/>
          <w:szCs w:val="28"/>
        </w:rPr>
        <w:t>辭</w:t>
      </w:r>
      <w:proofErr w:type="gramEnd"/>
      <w:r w:rsidR="002F1539" w:rsidRPr="009043CF">
        <w:rPr>
          <w:rFonts w:ascii="華康標楷體" w:eastAsia="華康標楷體" w:hint="eastAsia"/>
          <w:sz w:val="28"/>
          <w:szCs w:val="28"/>
        </w:rPr>
        <w:t>一律小寫。</w:t>
      </w:r>
    </w:p>
    <w:p w14:paraId="1B497EB3" w14:textId="488CA410" w:rsidR="002F1539" w:rsidRPr="009043CF" w:rsidRDefault="00113419" w:rsidP="00113419">
      <w:pPr>
        <w:spacing w:line="400" w:lineRule="exact"/>
        <w:textAlignment w:val="baseline"/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 w:rsidRPr="009043CF">
        <w:rPr>
          <w:rFonts w:ascii="華康標楷體" w:eastAsia="華康標楷體" w:hint="eastAsia"/>
          <w:sz w:val="28"/>
          <w:szCs w:val="28"/>
        </w:rPr>
        <w:t>5、只限題目、著者、研究單位、約20個中文字或40個英文字母以內的簡略題目（running title）、負責聯絡及索取抽印本</w:t>
      </w:r>
      <w:proofErr w:type="gramStart"/>
      <w:r w:rsidR="002F1539" w:rsidRPr="009043CF">
        <w:rPr>
          <w:rFonts w:ascii="華康標楷體" w:eastAsia="華康標楷體" w:hint="eastAsia"/>
          <w:sz w:val="28"/>
          <w:szCs w:val="28"/>
        </w:rPr>
        <w:t>之</w:t>
      </w:r>
      <w:proofErr w:type="gramEnd"/>
      <w:r w:rsidR="002F1539" w:rsidRPr="009043CF">
        <w:rPr>
          <w:rFonts w:ascii="華康標楷體" w:eastAsia="華康標楷體" w:hint="eastAsia"/>
          <w:sz w:val="28"/>
          <w:szCs w:val="28"/>
        </w:rPr>
        <w:t>主要著者或通訊著者姓名、地址、電話號碼（含傳真）及電子信箱（E-mail address）。</w:t>
      </w:r>
    </w:p>
    <w:p w14:paraId="6D8E5F88" w14:textId="03C8D44D" w:rsidR="002F1539" w:rsidRPr="009043CF" w:rsidRDefault="007F75C4" w:rsidP="00113419">
      <w:pPr>
        <w:spacing w:line="400" w:lineRule="exact"/>
        <w:textAlignment w:val="baseline"/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 w:rsidRPr="009043CF">
        <w:rPr>
          <w:rFonts w:ascii="華康標楷體" w:eastAsia="華康標楷體" w:hint="eastAsia"/>
          <w:sz w:val="28"/>
          <w:szCs w:val="28"/>
        </w:rPr>
        <w:t>6、</w:t>
      </w:r>
      <w:r w:rsidR="002F1539" w:rsidRPr="009043CF">
        <w:rPr>
          <w:rFonts w:ascii="華康標楷體" w:eastAsia="華康標楷體" w:hAnsi="標楷體" w:hint="eastAsia"/>
          <w:sz w:val="28"/>
          <w:szCs w:val="28"/>
        </w:rPr>
        <w:t>原著論文本文字數中文稿件</w:t>
      </w:r>
      <w:r w:rsidR="002F1539" w:rsidRPr="009043CF">
        <w:rPr>
          <w:rFonts w:ascii="華康標楷體" w:eastAsia="華康標楷體" w:hint="eastAsia"/>
          <w:sz w:val="28"/>
          <w:szCs w:val="28"/>
        </w:rPr>
        <w:t>5,000</w:t>
      </w:r>
      <w:r w:rsidR="002F1539" w:rsidRPr="009043CF">
        <w:rPr>
          <w:rFonts w:ascii="華康標楷體" w:eastAsia="華康標楷體" w:hAnsi="標楷體" w:hint="eastAsia"/>
          <w:sz w:val="28"/>
          <w:szCs w:val="28"/>
        </w:rPr>
        <w:t>字，英文稿件</w:t>
      </w:r>
      <w:r w:rsidR="002F1539" w:rsidRPr="009043CF">
        <w:rPr>
          <w:rFonts w:ascii="華康標楷體" w:eastAsia="華康標楷體" w:hint="eastAsia"/>
          <w:sz w:val="28"/>
          <w:szCs w:val="28"/>
        </w:rPr>
        <w:t>3,000</w:t>
      </w:r>
      <w:r w:rsidR="002F1539" w:rsidRPr="009043CF">
        <w:rPr>
          <w:rFonts w:ascii="華康標楷體" w:eastAsia="華康標楷體" w:hAnsi="標楷體" w:hint="eastAsia"/>
          <w:sz w:val="28"/>
          <w:szCs w:val="28"/>
        </w:rPr>
        <w:t>字為限；病例</w:t>
      </w:r>
      <w:r w:rsidR="002F1539" w:rsidRPr="009043CF">
        <w:rPr>
          <w:rFonts w:ascii="華康標楷體" w:eastAsia="華康標楷體" w:hint="eastAsia"/>
          <w:sz w:val="28"/>
          <w:szCs w:val="28"/>
        </w:rPr>
        <w:t>報告</w:t>
      </w:r>
      <w:r w:rsidR="002F1539" w:rsidRPr="009043CF">
        <w:rPr>
          <w:rFonts w:ascii="華康標楷體" w:eastAsia="華康標楷體" w:hAnsi="標楷體" w:hint="eastAsia"/>
          <w:sz w:val="28"/>
          <w:szCs w:val="28"/>
        </w:rPr>
        <w:t>本文字數中、英文稿件</w:t>
      </w:r>
      <w:r w:rsidR="002F1539" w:rsidRPr="009043CF">
        <w:rPr>
          <w:rFonts w:ascii="華康標楷體" w:eastAsia="華康標楷體" w:hint="eastAsia"/>
          <w:sz w:val="28"/>
          <w:szCs w:val="28"/>
        </w:rPr>
        <w:t>3,000</w:t>
      </w:r>
      <w:r w:rsidR="002F1539" w:rsidRPr="009043CF">
        <w:rPr>
          <w:rFonts w:ascii="華康標楷體" w:eastAsia="華康標楷體" w:hAnsi="標楷體" w:hint="eastAsia"/>
          <w:sz w:val="28"/>
          <w:szCs w:val="28"/>
        </w:rPr>
        <w:t>字為限。</w:t>
      </w:r>
    </w:p>
    <w:p w14:paraId="09F3E1B1" w14:textId="37FFF613" w:rsidR="002F1539" w:rsidRPr="009043CF" w:rsidRDefault="009043CF" w:rsidP="00113419">
      <w:pPr>
        <w:spacing w:line="400" w:lineRule="exact"/>
        <w:textAlignment w:val="baseline"/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 w:rsidRPr="009043CF">
        <w:rPr>
          <w:rFonts w:ascii="華康標楷體" w:eastAsia="華康標楷體" w:hint="eastAsia"/>
          <w:sz w:val="28"/>
          <w:szCs w:val="28"/>
        </w:rPr>
        <w:t>7、文中除專有名詞外，開頭字母一律小寫。圖表標題之第一字母，以及連接詞、介詞和冠詞外之第一個字母，</w:t>
      </w:r>
      <w:proofErr w:type="gramStart"/>
      <w:r w:rsidR="002F1539" w:rsidRPr="009043CF">
        <w:rPr>
          <w:rFonts w:ascii="華康標楷體" w:eastAsia="華康標楷體" w:hint="eastAsia"/>
          <w:sz w:val="28"/>
          <w:szCs w:val="28"/>
        </w:rPr>
        <w:t>均須以</w:t>
      </w:r>
      <w:proofErr w:type="gramEnd"/>
      <w:r w:rsidR="002F1539" w:rsidRPr="009043CF">
        <w:rPr>
          <w:rFonts w:ascii="華康標楷體" w:eastAsia="華康標楷體" w:hint="eastAsia"/>
          <w:sz w:val="28"/>
          <w:szCs w:val="28"/>
        </w:rPr>
        <w:t>大寫呈現。</w:t>
      </w:r>
    </w:p>
    <w:p w14:paraId="6C25EB63" w14:textId="760CE05C" w:rsidR="002F1539" w:rsidRPr="009043CF" w:rsidRDefault="007F75C4" w:rsidP="00113419">
      <w:pPr>
        <w:spacing w:line="400" w:lineRule="exact"/>
        <w:textAlignment w:val="baseline"/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 w:rsidRPr="009043CF">
        <w:rPr>
          <w:rFonts w:ascii="華康標楷體" w:eastAsia="華康標楷體" w:hint="eastAsia"/>
          <w:sz w:val="28"/>
          <w:szCs w:val="28"/>
        </w:rPr>
        <w:t>8、本文行距以二行間距（double space）</w:t>
      </w:r>
      <w:proofErr w:type="gramStart"/>
      <w:r w:rsidR="002F1539" w:rsidRPr="009043CF">
        <w:rPr>
          <w:rFonts w:ascii="華康標楷體" w:eastAsia="華康標楷體" w:hint="eastAsia"/>
          <w:sz w:val="28"/>
          <w:szCs w:val="28"/>
        </w:rPr>
        <w:t>繕</w:t>
      </w:r>
      <w:proofErr w:type="gramEnd"/>
      <w:r w:rsidR="002F1539" w:rsidRPr="009043CF">
        <w:rPr>
          <w:rFonts w:ascii="華康標楷體" w:eastAsia="華康標楷體" w:hint="eastAsia"/>
          <w:sz w:val="28"/>
          <w:szCs w:val="28"/>
        </w:rPr>
        <w:t>打。</w:t>
      </w:r>
    </w:p>
    <w:p w14:paraId="05C415A0" w14:textId="6362CD10" w:rsidR="002F1539" w:rsidRPr="009043CF" w:rsidRDefault="007F75C4" w:rsidP="00113419">
      <w:pPr>
        <w:spacing w:line="400" w:lineRule="exact"/>
        <w:textAlignment w:val="baseline"/>
        <w:rPr>
          <w:rFonts w:ascii="華康標楷體" w:eastAsia="華康標楷體"/>
          <w:sz w:val="28"/>
          <w:szCs w:val="28"/>
        </w:rPr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 w:rsidRPr="009043CF">
        <w:rPr>
          <w:rFonts w:ascii="華康標楷體" w:eastAsia="華康標楷體" w:hint="eastAsia"/>
          <w:sz w:val="28"/>
          <w:szCs w:val="28"/>
        </w:rPr>
        <w:t xml:space="preserve">9、數字應用阿拉伯數字書寫；度量衡單位應用國際公認之標準代號，即 </w:t>
      </w:r>
      <w:r w:rsidR="002F1539" w:rsidRPr="009043CF">
        <w:rPr>
          <w:rFonts w:ascii="華康標楷體" w:eastAsia="華康標楷體" w:hint="eastAsia"/>
          <w:b/>
          <w:sz w:val="28"/>
          <w:szCs w:val="28"/>
        </w:rPr>
        <w:t xml:space="preserve">cm, </w:t>
      </w:r>
      <w:r w:rsidR="002F1539" w:rsidRPr="009043CF">
        <w:rPr>
          <w:rFonts w:ascii="華康標楷體" w:eastAsia="華康標楷體" w:hint="eastAsia"/>
          <w:sz w:val="28"/>
          <w:szCs w:val="28"/>
        </w:rPr>
        <w:t xml:space="preserve">mm, μ, mμ, nm, L, dL, mL, g, g, μg, </w:t>
      </w:r>
      <w:proofErr w:type="spellStart"/>
      <w:r w:rsidR="002F1539" w:rsidRPr="009043CF">
        <w:rPr>
          <w:rFonts w:ascii="華康標楷體" w:eastAsia="華康標楷體" w:hint="eastAsia"/>
          <w:sz w:val="28"/>
          <w:szCs w:val="28"/>
        </w:rPr>
        <w:t>cal</w:t>
      </w:r>
      <w:proofErr w:type="spellEnd"/>
      <w:r w:rsidR="002F1539" w:rsidRPr="009043CF">
        <w:rPr>
          <w:rFonts w:ascii="華康標楷體" w:eastAsia="華康標楷體" w:hint="eastAsia"/>
          <w:sz w:val="28"/>
          <w:szCs w:val="28"/>
        </w:rPr>
        <w:t>, ℃, mmHg, kcal, mol, msec等。</w:t>
      </w:r>
    </w:p>
    <w:p w14:paraId="4E7E5AE3" w14:textId="3CF2CABD" w:rsidR="002F1539" w:rsidRPr="009043CF" w:rsidRDefault="007F75C4" w:rsidP="00113419">
      <w:pPr>
        <w:spacing w:line="400" w:lineRule="exact"/>
        <w:textAlignment w:val="baseline"/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 w:rsidRPr="009043CF">
        <w:rPr>
          <w:rFonts w:ascii="華康標楷體" w:eastAsia="華康標楷體" w:hint="eastAsia"/>
          <w:sz w:val="28"/>
          <w:szCs w:val="28"/>
        </w:rPr>
        <w:t>10、統計數值之表示，原則至多小數點以下一位，p值至多小數點以下三位。</w:t>
      </w:r>
    </w:p>
    <w:p w14:paraId="6071A668" w14:textId="1FF89036" w:rsidR="002F1539" w:rsidRPr="009043CF" w:rsidRDefault="007F75C4" w:rsidP="00113419">
      <w:pPr>
        <w:spacing w:line="400" w:lineRule="exact"/>
        <w:textAlignment w:val="baseline"/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 w:rsidRPr="009043CF">
        <w:rPr>
          <w:rFonts w:ascii="華康標楷體" w:eastAsia="華康標楷體" w:hint="eastAsia"/>
          <w:sz w:val="28"/>
          <w:szCs w:val="28"/>
        </w:rPr>
        <w:t>11、圖表請分開另紙</w:t>
      </w:r>
      <w:proofErr w:type="gramStart"/>
      <w:r w:rsidR="002F1539" w:rsidRPr="009043CF">
        <w:rPr>
          <w:rFonts w:ascii="華康標楷體" w:eastAsia="華康標楷體" w:hint="eastAsia"/>
          <w:sz w:val="28"/>
          <w:szCs w:val="28"/>
        </w:rPr>
        <w:t>繕</w:t>
      </w:r>
      <w:proofErr w:type="gramEnd"/>
      <w:r w:rsidR="002F1539" w:rsidRPr="009043CF">
        <w:rPr>
          <w:rFonts w:ascii="華康標楷體" w:eastAsia="華康標楷體" w:hint="eastAsia"/>
          <w:sz w:val="28"/>
          <w:szCs w:val="28"/>
        </w:rPr>
        <w:t>打；本文以中文發表，圖表說明請一律用中文。</w:t>
      </w:r>
    </w:p>
    <w:p w14:paraId="0309CBDC" w14:textId="57E375F6" w:rsidR="002F1539" w:rsidRPr="009043CF" w:rsidRDefault="009043CF" w:rsidP="00113419">
      <w:pPr>
        <w:spacing w:line="400" w:lineRule="exact"/>
        <w:textAlignment w:val="baseline"/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 w:rsidRPr="009043CF">
        <w:rPr>
          <w:rFonts w:ascii="華康標楷體" w:eastAsia="華康標楷體" w:hint="eastAsia"/>
          <w:sz w:val="28"/>
          <w:szCs w:val="28"/>
        </w:rPr>
        <w:t>12、表格橫線至多三條，不要有直線。</w:t>
      </w:r>
    </w:p>
    <w:p w14:paraId="29DE75DD" w14:textId="0BAFDCE5" w:rsidR="002F1539" w:rsidRPr="009043CF" w:rsidRDefault="007F75C4" w:rsidP="00113419">
      <w:pPr>
        <w:spacing w:line="400" w:lineRule="exact"/>
        <w:textAlignment w:val="baseline"/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 w:rsidRPr="009043CF">
        <w:rPr>
          <w:rFonts w:ascii="華康標楷體" w:eastAsia="華康標楷體" w:hint="eastAsia"/>
          <w:sz w:val="28"/>
          <w:szCs w:val="28"/>
        </w:rPr>
        <w:t>13、圖表之標號一律以阿拉伯數字表示，中文即用圖1、2、3…，表1、2、 3…，英文即用Figure 1, Figure 2…，Table 1, Table 2…表示。</w:t>
      </w:r>
    </w:p>
    <w:p w14:paraId="565C68F1" w14:textId="1EC5459A" w:rsidR="002F1539" w:rsidRPr="009043CF" w:rsidRDefault="007F75C4" w:rsidP="00113419">
      <w:pPr>
        <w:spacing w:line="400" w:lineRule="exact"/>
        <w:textAlignment w:val="baseline"/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 w:rsidRPr="009043CF">
        <w:rPr>
          <w:rFonts w:ascii="華康標楷體" w:eastAsia="華康標楷體" w:hint="eastAsia"/>
          <w:sz w:val="28"/>
          <w:szCs w:val="28"/>
        </w:rPr>
        <w:t>14、圖片之說明文字應置於圖片之下方，表格之說明文字應</w:t>
      </w:r>
      <w:proofErr w:type="gramStart"/>
      <w:r w:rsidR="002F1539" w:rsidRPr="009043CF">
        <w:rPr>
          <w:rFonts w:ascii="華康標楷體" w:eastAsia="華康標楷體" w:hint="eastAsia"/>
          <w:sz w:val="28"/>
          <w:szCs w:val="28"/>
        </w:rPr>
        <w:t>置於表之</w:t>
      </w:r>
      <w:proofErr w:type="gramEnd"/>
      <w:r w:rsidR="002F1539" w:rsidRPr="009043CF">
        <w:rPr>
          <w:rFonts w:ascii="華康標楷體" w:eastAsia="華康標楷體" w:hint="eastAsia"/>
          <w:sz w:val="28"/>
          <w:szCs w:val="28"/>
        </w:rPr>
        <w:t>上方</w:t>
      </w:r>
    </w:p>
    <w:p w14:paraId="3232C53C" w14:textId="169F626E" w:rsidR="002F1539" w:rsidRPr="009043CF" w:rsidRDefault="009043CF" w:rsidP="00113419">
      <w:pPr>
        <w:spacing w:line="400" w:lineRule="exact"/>
        <w:textAlignment w:val="baseline"/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 w:rsidRPr="009043CF">
        <w:rPr>
          <w:rFonts w:ascii="華康標楷體" w:eastAsia="華康標楷體" w:hint="eastAsia"/>
          <w:sz w:val="28"/>
          <w:szCs w:val="28"/>
        </w:rPr>
        <w:t>15、來稿圖片應備一式貳份。</w:t>
      </w:r>
    </w:p>
    <w:p w14:paraId="60C566E9" w14:textId="74F6BE7D" w:rsidR="002F1539" w:rsidRPr="009043CF" w:rsidRDefault="007F75C4" w:rsidP="00113419">
      <w:pPr>
        <w:spacing w:line="400" w:lineRule="exact"/>
        <w:textAlignment w:val="baseline"/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 w:rsidRPr="009043CF">
        <w:rPr>
          <w:rFonts w:ascii="華康標楷體" w:eastAsia="華康標楷體" w:hint="eastAsia"/>
          <w:sz w:val="28"/>
          <w:szCs w:val="28"/>
        </w:rPr>
        <w:t>16、</w:t>
      </w:r>
      <w:r w:rsidR="002F1539" w:rsidRPr="009043CF">
        <w:rPr>
          <w:rFonts w:ascii="華康標楷體" w:eastAsia="華康標楷體"/>
          <w:sz w:val="28"/>
          <w:szCs w:val="28"/>
        </w:rPr>
        <w:t>參考文獻按照引用的先後順序排列，原著以20篇左右為原則，</w:t>
      </w:r>
      <w:proofErr w:type="gramStart"/>
      <w:r w:rsidR="002F1539" w:rsidRPr="009043CF">
        <w:rPr>
          <w:rFonts w:ascii="華康標楷體" w:eastAsia="華康標楷體"/>
          <w:sz w:val="28"/>
          <w:szCs w:val="28"/>
        </w:rPr>
        <w:t>綜論則以</w:t>
      </w:r>
      <w:proofErr w:type="gramEnd"/>
      <w:r w:rsidR="002F1539" w:rsidRPr="009043CF">
        <w:rPr>
          <w:rFonts w:ascii="華康標楷體" w:eastAsia="華康標楷體"/>
          <w:sz w:val="28"/>
          <w:szCs w:val="28"/>
        </w:rPr>
        <w:t>30篇為原則。在本文引用時，以方括弧阿拉伯數字標示</w:t>
      </w:r>
      <w:proofErr w:type="gramStart"/>
      <w:r w:rsidR="002F1539" w:rsidRPr="009043CF">
        <w:rPr>
          <w:rFonts w:ascii="華康標楷體" w:eastAsia="華康標楷體"/>
          <w:sz w:val="28"/>
          <w:szCs w:val="28"/>
        </w:rPr>
        <w:t>於句尾</w:t>
      </w:r>
      <w:proofErr w:type="gramEnd"/>
      <w:r w:rsidR="002F1539" w:rsidRPr="009043CF">
        <w:rPr>
          <w:rFonts w:ascii="華康標楷體" w:eastAsia="華康標楷體"/>
          <w:sz w:val="28"/>
          <w:szCs w:val="28"/>
        </w:rPr>
        <w:t>標點符號前</w:t>
      </w:r>
      <w:r w:rsidR="002F1539" w:rsidRPr="009043CF">
        <w:rPr>
          <w:rFonts w:ascii="華康標楷體" w:eastAsia="華康標楷體" w:hint="eastAsia"/>
          <w:sz w:val="28"/>
          <w:szCs w:val="28"/>
        </w:rPr>
        <w:t>；</w:t>
      </w:r>
      <w:r w:rsidR="002F1539" w:rsidRPr="009043CF">
        <w:rPr>
          <w:rFonts w:ascii="華康標楷體" w:eastAsia="華康標楷體"/>
          <w:sz w:val="28"/>
          <w:szCs w:val="28"/>
        </w:rPr>
        <w:t>…</w:t>
      </w:r>
      <w:r w:rsidR="002F1539" w:rsidRPr="009043CF">
        <w:rPr>
          <w:rFonts w:ascii="華康標楷體" w:eastAsia="華康標楷體" w:hint="eastAsia"/>
          <w:sz w:val="28"/>
          <w:szCs w:val="28"/>
        </w:rPr>
        <w:t>.. 。</w:t>
      </w:r>
    </w:p>
    <w:p w14:paraId="1009E9DD" w14:textId="757313E5" w:rsidR="002F1539" w:rsidRPr="009043CF" w:rsidRDefault="007F75C4" w:rsidP="00113419">
      <w:pPr>
        <w:spacing w:line="400" w:lineRule="exact"/>
        <w:textAlignment w:val="baseline"/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 w:rsidRPr="009043CF">
        <w:rPr>
          <w:rFonts w:ascii="華康標楷體" w:eastAsia="華康標楷體" w:hint="eastAsia"/>
          <w:sz w:val="28"/>
          <w:szCs w:val="28"/>
        </w:rPr>
        <w:t>17、</w:t>
      </w:r>
      <w:r w:rsidR="002F1539" w:rsidRPr="009043CF">
        <w:rPr>
          <w:rFonts w:ascii="華康標楷體" w:eastAsia="華康標楷體"/>
          <w:sz w:val="28"/>
          <w:szCs w:val="28"/>
        </w:rPr>
        <w:t>英文論文中，引用非英文之參考文獻時，其著者的姓名、書名、雜誌名，如原文有英譯者，</w:t>
      </w:r>
      <w:proofErr w:type="gramStart"/>
      <w:r w:rsidR="002F1539" w:rsidRPr="009043CF">
        <w:rPr>
          <w:rFonts w:ascii="華康標楷體" w:eastAsia="華康標楷體"/>
          <w:sz w:val="28"/>
          <w:szCs w:val="28"/>
        </w:rPr>
        <w:t>照英譯名</w:t>
      </w:r>
      <w:proofErr w:type="gramEnd"/>
      <w:r w:rsidR="002F1539" w:rsidRPr="009043CF">
        <w:rPr>
          <w:rFonts w:ascii="華康標楷體" w:eastAsia="華康標楷體"/>
          <w:sz w:val="28"/>
          <w:szCs w:val="28"/>
        </w:rPr>
        <w:t>稱，</w:t>
      </w:r>
      <w:proofErr w:type="gramStart"/>
      <w:r w:rsidR="002F1539" w:rsidRPr="009043CF">
        <w:rPr>
          <w:rFonts w:ascii="華康標楷體" w:eastAsia="華康標楷體"/>
          <w:sz w:val="28"/>
          <w:szCs w:val="28"/>
        </w:rPr>
        <w:t>無英譯者均以</w:t>
      </w:r>
      <w:proofErr w:type="gramEnd"/>
      <w:r w:rsidR="002F1539" w:rsidRPr="009043CF">
        <w:rPr>
          <w:rFonts w:ascii="華康標楷體" w:eastAsia="華康標楷體"/>
          <w:sz w:val="28"/>
          <w:szCs w:val="28"/>
        </w:rPr>
        <w:t>原歐文、英譯文或以Index Medicus所規定之簡稱寫出，並附註原文之語言，例如：[In Japanese]，</w:t>
      </w:r>
      <w:proofErr w:type="gramStart"/>
      <w:r w:rsidR="002F1539" w:rsidRPr="009043CF">
        <w:rPr>
          <w:rFonts w:ascii="華康標楷體" w:eastAsia="華康標楷體"/>
          <w:sz w:val="28"/>
          <w:szCs w:val="28"/>
        </w:rPr>
        <w:t>註</w:t>
      </w:r>
      <w:proofErr w:type="gramEnd"/>
      <w:r w:rsidR="002F1539" w:rsidRPr="009043CF">
        <w:rPr>
          <w:rFonts w:ascii="華康標楷體" w:eastAsia="華康標楷體"/>
          <w:sz w:val="28"/>
          <w:szCs w:val="28"/>
        </w:rPr>
        <w:t>於頁數之後。</w:t>
      </w:r>
    </w:p>
    <w:p w14:paraId="675D885E" w14:textId="5A03F467" w:rsidR="002F1539" w:rsidRPr="009043CF" w:rsidRDefault="007F75C4" w:rsidP="00113419">
      <w:pPr>
        <w:spacing w:line="400" w:lineRule="exact"/>
        <w:textAlignment w:val="baseline"/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 w:rsidRPr="009043CF">
        <w:rPr>
          <w:rFonts w:ascii="華康標楷體" w:eastAsia="華康標楷體" w:hint="eastAsia"/>
          <w:sz w:val="28"/>
          <w:szCs w:val="28"/>
        </w:rPr>
        <w:t>18、參考文獻之年代應</w:t>
      </w:r>
      <w:proofErr w:type="gramStart"/>
      <w:r w:rsidR="002F1539" w:rsidRPr="009043CF">
        <w:rPr>
          <w:rFonts w:ascii="華康標楷體" w:eastAsia="華康標楷體" w:hint="eastAsia"/>
          <w:sz w:val="28"/>
          <w:szCs w:val="28"/>
        </w:rPr>
        <w:t>在卷數之前</w:t>
      </w:r>
      <w:proofErr w:type="gramEnd"/>
      <w:r w:rsidR="002F1539" w:rsidRPr="009043CF">
        <w:rPr>
          <w:rFonts w:ascii="華康標楷體" w:eastAsia="華康標楷體" w:hint="eastAsia"/>
          <w:sz w:val="28"/>
          <w:szCs w:val="28"/>
        </w:rPr>
        <w:t>，期數不須</w:t>
      </w:r>
      <w:proofErr w:type="gramStart"/>
      <w:r w:rsidR="002F1539" w:rsidRPr="009043CF">
        <w:rPr>
          <w:rFonts w:ascii="華康標楷體" w:eastAsia="華康標楷體" w:hint="eastAsia"/>
          <w:sz w:val="28"/>
          <w:szCs w:val="28"/>
        </w:rPr>
        <w:t>註</w:t>
      </w:r>
      <w:proofErr w:type="gramEnd"/>
      <w:r w:rsidR="002F1539" w:rsidRPr="009043CF">
        <w:rPr>
          <w:rFonts w:ascii="華康標楷體" w:eastAsia="華康標楷體" w:hint="eastAsia"/>
          <w:sz w:val="28"/>
          <w:szCs w:val="28"/>
        </w:rPr>
        <w:t>上，如為連續頁數請簡注</w:t>
      </w:r>
      <w:proofErr w:type="gramStart"/>
      <w:r w:rsidR="002F1539" w:rsidRPr="009043CF">
        <w:rPr>
          <w:rFonts w:ascii="華康標楷體" w:eastAsia="華康標楷體" w:hint="eastAsia"/>
          <w:sz w:val="28"/>
          <w:szCs w:val="28"/>
        </w:rPr>
        <w:t>（</w:t>
      </w:r>
      <w:proofErr w:type="gramEnd"/>
      <w:r w:rsidR="002F1539" w:rsidRPr="009043CF">
        <w:rPr>
          <w:rFonts w:ascii="華康標楷體" w:eastAsia="華康標楷體" w:hint="eastAsia"/>
          <w:sz w:val="28"/>
          <w:szCs w:val="28"/>
        </w:rPr>
        <w:t>正確寫法： 1989; 88: 341-8.  錯誤寫法：88(7): 341-348, 1989.）。</w:t>
      </w:r>
    </w:p>
    <w:p w14:paraId="0A456A20" w14:textId="4AE4F4FC" w:rsidR="002F1539" w:rsidRPr="009043CF" w:rsidRDefault="007F75C4" w:rsidP="00113419">
      <w:pPr>
        <w:spacing w:line="400" w:lineRule="exact"/>
        <w:textAlignment w:val="baseline"/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 w:rsidRPr="009043CF">
        <w:rPr>
          <w:rFonts w:ascii="華康標楷體" w:eastAsia="華康標楷體" w:hint="eastAsia"/>
          <w:sz w:val="28"/>
          <w:szCs w:val="28"/>
        </w:rPr>
        <w:t>19、參考文獻的著者在六名</w:t>
      </w:r>
      <w:proofErr w:type="gramStart"/>
      <w:r w:rsidR="002F1539" w:rsidRPr="009043CF">
        <w:rPr>
          <w:rFonts w:ascii="華康標楷體" w:eastAsia="華康標楷體" w:hint="eastAsia"/>
          <w:sz w:val="28"/>
          <w:szCs w:val="28"/>
        </w:rPr>
        <w:t>以內(</w:t>
      </w:r>
      <w:proofErr w:type="gramEnd"/>
      <w:r w:rsidR="002F1539" w:rsidRPr="009043CF">
        <w:rPr>
          <w:rFonts w:ascii="華康標楷體" w:eastAsia="華康標楷體" w:hint="eastAsia"/>
          <w:sz w:val="28"/>
          <w:szCs w:val="28"/>
        </w:rPr>
        <w:t>含六名)需全部列出，超過六名則只列出最初三名，其他以et al代替。文內引用時，兩名以下，應列出全部姓氏，三名以上</w:t>
      </w:r>
      <w:r w:rsidR="002F1539" w:rsidRPr="009043CF">
        <w:rPr>
          <w:rFonts w:ascii="華康標楷體" w:eastAsia="華康標楷體" w:hint="eastAsia"/>
          <w:sz w:val="28"/>
          <w:szCs w:val="28"/>
        </w:rPr>
        <w:lastRenderedPageBreak/>
        <w:t>時，只列出第一著者，如：陳氏，其他以等或et al代替。</w:t>
      </w:r>
    </w:p>
    <w:p w14:paraId="2404F74A" w14:textId="632713F4" w:rsidR="002F1539" w:rsidRPr="009043CF" w:rsidRDefault="007F75C4" w:rsidP="00113419">
      <w:pPr>
        <w:spacing w:line="400" w:lineRule="exact"/>
        <w:textAlignment w:val="baseline"/>
        <w:rPr>
          <w:rFonts w:ascii="華康標楷體" w:eastAsia="華康標楷體"/>
          <w:sz w:val="28"/>
          <w:szCs w:val="28"/>
        </w:rPr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 w:rsidRPr="009043CF">
        <w:rPr>
          <w:rFonts w:ascii="華康標楷體" w:eastAsia="華康標楷體" w:hint="eastAsia"/>
          <w:sz w:val="28"/>
          <w:szCs w:val="28"/>
        </w:rPr>
        <w:t>20、</w:t>
      </w:r>
      <w:proofErr w:type="gramStart"/>
      <w:r w:rsidR="002F1539" w:rsidRPr="009043CF">
        <w:rPr>
          <w:rFonts w:ascii="華康標楷體" w:eastAsia="華康標楷體" w:hint="eastAsia"/>
          <w:sz w:val="28"/>
          <w:szCs w:val="28"/>
        </w:rPr>
        <w:t>包括參份稿件</w:t>
      </w:r>
      <w:proofErr w:type="gramEnd"/>
      <w:r w:rsidR="002F1539" w:rsidRPr="009043CF">
        <w:rPr>
          <w:rFonts w:ascii="華康標楷體" w:eastAsia="華康標楷體" w:hint="eastAsia"/>
          <w:sz w:val="28"/>
          <w:szCs w:val="28"/>
        </w:rPr>
        <w:t>(一份原稿及</w:t>
      </w:r>
      <w:proofErr w:type="gramStart"/>
      <w:r w:rsidR="002F1539" w:rsidRPr="009043CF">
        <w:rPr>
          <w:rFonts w:ascii="華康標楷體" w:eastAsia="華康標楷體" w:hint="eastAsia"/>
          <w:sz w:val="28"/>
          <w:szCs w:val="28"/>
        </w:rPr>
        <w:t>兩份遮</w:t>
      </w:r>
      <w:proofErr w:type="gramEnd"/>
      <w:r w:rsidR="002F1539" w:rsidRPr="009043CF">
        <w:rPr>
          <w:rFonts w:ascii="華康標楷體" w:eastAsia="華康標楷體" w:hint="eastAsia"/>
          <w:sz w:val="28"/>
          <w:szCs w:val="28"/>
        </w:rPr>
        <w:t>去作者及所屬機構</w:t>
      </w:r>
      <w:proofErr w:type="gramStart"/>
      <w:r w:rsidR="002F1539" w:rsidRPr="009043CF">
        <w:rPr>
          <w:rFonts w:ascii="華康標楷體" w:eastAsia="華康標楷體" w:hint="eastAsia"/>
          <w:sz w:val="28"/>
          <w:szCs w:val="28"/>
        </w:rPr>
        <w:t>之隱名稿</w:t>
      </w:r>
      <w:proofErr w:type="gramEnd"/>
      <w:r w:rsidR="002F1539" w:rsidRPr="009043CF">
        <w:rPr>
          <w:rFonts w:ascii="華康標楷體" w:eastAsia="華康標楷體" w:hint="eastAsia"/>
          <w:sz w:val="28"/>
          <w:szCs w:val="28"/>
        </w:rPr>
        <w:t>)，並已按照投稿規則編妥頁數。每份稿件確已按照標題頁、摘要與關鍵詞、本文、致謝、參考文獻、表、圖、圖說及英文(或文)摘要之順序整理妥當。</w:t>
      </w:r>
    </w:p>
    <w:p w14:paraId="6D8F850E" w14:textId="324444B1" w:rsidR="002F1539" w:rsidRPr="009043CF" w:rsidRDefault="007F75C4" w:rsidP="00113419">
      <w:pPr>
        <w:spacing w:line="400" w:lineRule="exact"/>
        <w:textAlignment w:val="baseline"/>
        <w:rPr>
          <w:rFonts w:ascii="華康標楷體" w:eastAsia="華康標楷體"/>
          <w:sz w:val="28"/>
          <w:szCs w:val="28"/>
        </w:rPr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 w:rsidRPr="009043CF">
        <w:rPr>
          <w:rFonts w:ascii="華康標楷體" w:eastAsia="華康標楷體" w:hint="eastAsia"/>
          <w:sz w:val="28"/>
          <w:szCs w:val="28"/>
        </w:rPr>
        <w:t>21</w:t>
      </w:r>
      <w:r w:rsidR="002F1539" w:rsidRPr="009043CF">
        <w:rPr>
          <w:rFonts w:ascii="標楷體" w:eastAsia="標楷體" w:hAnsi="標楷體" w:hint="eastAsia"/>
          <w:sz w:val="28"/>
          <w:szCs w:val="28"/>
        </w:rPr>
        <w:t>、</w:t>
      </w:r>
      <w:r w:rsidR="002F1539" w:rsidRPr="009043CF">
        <w:rPr>
          <w:rFonts w:ascii="華康標楷體" w:eastAsia="華康標楷體" w:hint="eastAsia"/>
          <w:sz w:val="28"/>
          <w:szCs w:val="28"/>
        </w:rPr>
        <w:t>知情同意</w:t>
      </w:r>
    </w:p>
    <w:p w14:paraId="35F06C9D" w14:textId="529E4EC0" w:rsidR="002F1539" w:rsidRPr="009043CF" w:rsidRDefault="002F1539" w:rsidP="002F1539">
      <w:pPr>
        <w:spacing w:line="400" w:lineRule="exact"/>
        <w:textAlignment w:val="baseline"/>
        <w:rPr>
          <w:rFonts w:ascii="華康標楷體" w:eastAsia="華康標楷體"/>
          <w:sz w:val="28"/>
          <w:szCs w:val="28"/>
        </w:rPr>
      </w:pPr>
      <w:r w:rsidRPr="009043CF">
        <w:rPr>
          <w:rFonts w:ascii="華康標楷體" w:eastAsia="華康標楷體" w:hint="eastAsia"/>
          <w:sz w:val="28"/>
          <w:szCs w:val="28"/>
        </w:rPr>
        <w:t xml:space="preserve">   </w:t>
      </w:r>
      <w:r w:rsidR="00113419" w:rsidRPr="009043CF">
        <w:rPr>
          <w:rFonts w:ascii="Wingdings 2" w:eastAsia="標楷體" w:hAnsi="Wingdings 2"/>
          <w:sz w:val="28"/>
          <w:szCs w:val="28"/>
        </w:rPr>
        <w:t></w:t>
      </w:r>
      <w:r w:rsidRPr="009043CF">
        <w:rPr>
          <w:rFonts w:ascii="華康標楷體" w:eastAsia="華康標楷體" w:hint="eastAsia"/>
          <w:sz w:val="28"/>
          <w:szCs w:val="28"/>
        </w:rPr>
        <w:t>1.無---本研究並無涉及或洩露受試(訪)者任何個人資料</w:t>
      </w:r>
      <w:r w:rsidRPr="009043CF">
        <w:rPr>
          <w:rFonts w:ascii="標楷體" w:eastAsia="標楷體" w:hAnsi="標楷體" w:hint="eastAsia"/>
          <w:sz w:val="28"/>
          <w:szCs w:val="28"/>
        </w:rPr>
        <w:t>。</w:t>
      </w:r>
    </w:p>
    <w:p w14:paraId="638386B2" w14:textId="77777777" w:rsidR="002F1539" w:rsidRPr="009043CF" w:rsidRDefault="002F1539" w:rsidP="002F1539">
      <w:pPr>
        <w:spacing w:line="400" w:lineRule="exact"/>
        <w:textAlignment w:val="baseline"/>
        <w:rPr>
          <w:rFonts w:ascii="華康標楷體" w:eastAsia="華康標楷體"/>
          <w:sz w:val="28"/>
          <w:szCs w:val="28"/>
        </w:rPr>
      </w:pPr>
      <w:r w:rsidRPr="009043CF">
        <w:rPr>
          <w:rFonts w:ascii="華康標楷體" w:eastAsia="華康標楷體" w:hint="eastAsia"/>
          <w:sz w:val="28"/>
          <w:szCs w:val="28"/>
        </w:rPr>
        <w:t xml:space="preserve">   </w:t>
      </w:r>
      <w:r w:rsidRPr="009043CF">
        <w:rPr>
          <w:rFonts w:ascii="標楷體" w:eastAsia="標楷體" w:hAnsi="標楷體" w:hint="eastAsia"/>
          <w:sz w:val="28"/>
          <w:szCs w:val="28"/>
        </w:rPr>
        <w:t>□</w:t>
      </w:r>
      <w:r w:rsidRPr="009043CF">
        <w:rPr>
          <w:rFonts w:ascii="華康標楷體" w:eastAsia="華康標楷體" w:hint="eastAsia"/>
          <w:sz w:val="28"/>
          <w:szCs w:val="28"/>
        </w:rPr>
        <w:t>2.有---本研究取得受試(訪)者同意</w:t>
      </w:r>
      <w:r w:rsidRPr="009043CF">
        <w:rPr>
          <w:rFonts w:ascii="標楷體" w:eastAsia="標楷體" w:hAnsi="標楷體" w:hint="eastAsia"/>
          <w:sz w:val="28"/>
          <w:szCs w:val="28"/>
        </w:rPr>
        <w:t>，</w:t>
      </w:r>
      <w:r w:rsidRPr="009043CF">
        <w:rPr>
          <w:rFonts w:ascii="華康標楷體" w:eastAsia="華康標楷體" w:hint="eastAsia"/>
          <w:sz w:val="28"/>
          <w:szCs w:val="28"/>
        </w:rPr>
        <w:t>公開其相關個人資料</w:t>
      </w:r>
      <w:r w:rsidRPr="009043CF">
        <w:rPr>
          <w:rFonts w:ascii="標楷體" w:eastAsia="標楷體" w:hAnsi="標楷體" w:hint="eastAsia"/>
          <w:sz w:val="28"/>
          <w:szCs w:val="28"/>
        </w:rPr>
        <w:t>。</w:t>
      </w:r>
    </w:p>
    <w:p w14:paraId="47D33554" w14:textId="693CC875" w:rsidR="002F1539" w:rsidRPr="009043CF" w:rsidRDefault="007F75C4" w:rsidP="002F1539">
      <w:pPr>
        <w:spacing w:line="400" w:lineRule="exact"/>
        <w:textAlignment w:val="baseline"/>
        <w:rPr>
          <w:rFonts w:ascii="華康標楷體" w:eastAsia="華康標楷體"/>
          <w:sz w:val="28"/>
          <w:szCs w:val="28"/>
        </w:rPr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 w:rsidRPr="009043CF">
        <w:rPr>
          <w:rFonts w:ascii="華康標楷體" w:eastAsia="華康標楷體" w:hint="eastAsia"/>
          <w:sz w:val="28"/>
          <w:szCs w:val="28"/>
        </w:rPr>
        <w:t>22</w:t>
      </w:r>
      <w:r w:rsidR="002F1539" w:rsidRPr="009043CF">
        <w:rPr>
          <w:rFonts w:ascii="標楷體" w:eastAsia="標楷體" w:hAnsi="標楷體" w:hint="eastAsia"/>
          <w:sz w:val="28"/>
          <w:szCs w:val="28"/>
        </w:rPr>
        <w:t>、</w:t>
      </w:r>
      <w:r w:rsidR="002F1539" w:rsidRPr="009043CF">
        <w:rPr>
          <w:rFonts w:ascii="華康標楷體" w:eastAsia="華康標楷體" w:hint="eastAsia"/>
          <w:sz w:val="28"/>
          <w:szCs w:val="28"/>
        </w:rPr>
        <w:t>受試者權益</w:t>
      </w:r>
    </w:p>
    <w:p w14:paraId="0CB1A91E" w14:textId="7107C181" w:rsidR="002F1539" w:rsidRPr="009043CF" w:rsidRDefault="002F1539" w:rsidP="002F1539">
      <w:pPr>
        <w:spacing w:line="400" w:lineRule="exact"/>
        <w:textAlignment w:val="baseline"/>
        <w:rPr>
          <w:rFonts w:ascii="華康標楷體" w:eastAsia="華康標楷體"/>
          <w:sz w:val="28"/>
          <w:szCs w:val="28"/>
        </w:rPr>
      </w:pPr>
      <w:r w:rsidRPr="009043CF">
        <w:rPr>
          <w:rFonts w:ascii="華康標楷體" w:eastAsia="華康標楷體" w:hint="eastAsia"/>
          <w:sz w:val="28"/>
          <w:szCs w:val="28"/>
        </w:rPr>
        <w:t xml:space="preserve">  </w:t>
      </w:r>
      <w:r w:rsidR="00114C17" w:rsidRPr="009043CF">
        <w:rPr>
          <w:rFonts w:ascii="Wingdings 2" w:eastAsia="標楷體" w:hAnsi="Wingdings 2"/>
          <w:sz w:val="28"/>
          <w:szCs w:val="28"/>
        </w:rPr>
        <w:t></w:t>
      </w:r>
      <w:r w:rsidRPr="009043CF">
        <w:rPr>
          <w:rFonts w:ascii="華康標楷體" w:eastAsia="華康標楷體" w:hint="eastAsia"/>
          <w:sz w:val="28"/>
          <w:szCs w:val="28"/>
        </w:rPr>
        <w:t>1.不適用---本研究無人體或動物實驗</w:t>
      </w:r>
      <w:r w:rsidRPr="009043CF">
        <w:rPr>
          <w:rFonts w:ascii="標楷體" w:eastAsia="標楷體" w:hAnsi="標楷體" w:hint="eastAsia"/>
          <w:sz w:val="28"/>
          <w:szCs w:val="28"/>
        </w:rPr>
        <w:t>。</w:t>
      </w:r>
    </w:p>
    <w:p w14:paraId="16B18FF6" w14:textId="03B73B80" w:rsidR="002F1539" w:rsidRPr="009043CF" w:rsidRDefault="002F1539" w:rsidP="002F1539">
      <w:pPr>
        <w:spacing w:line="400" w:lineRule="exact"/>
        <w:textAlignment w:val="baseline"/>
        <w:rPr>
          <w:rFonts w:ascii="華康標楷體" w:eastAsia="華康標楷體"/>
          <w:sz w:val="28"/>
          <w:szCs w:val="28"/>
        </w:rPr>
      </w:pPr>
      <w:r w:rsidRPr="009043CF">
        <w:rPr>
          <w:rFonts w:ascii="華康標楷體" w:eastAsia="華康標楷體" w:hint="eastAsia"/>
          <w:sz w:val="28"/>
          <w:szCs w:val="28"/>
        </w:rPr>
        <w:t xml:space="preserve">  </w:t>
      </w:r>
      <w:r w:rsidR="00114C17" w:rsidRPr="009043CF">
        <w:rPr>
          <w:rFonts w:ascii="標楷體" w:eastAsia="標楷體" w:hAnsi="標楷體" w:hint="eastAsia"/>
          <w:sz w:val="28"/>
          <w:szCs w:val="28"/>
        </w:rPr>
        <w:t>□</w:t>
      </w:r>
      <w:r w:rsidRPr="009043CF">
        <w:rPr>
          <w:rFonts w:ascii="華康標楷體" w:eastAsia="華康標楷體" w:hint="eastAsia"/>
          <w:sz w:val="28"/>
          <w:szCs w:val="28"/>
        </w:rPr>
        <w:t>2.本研究獲得臨床倫理委員會審查通過</w:t>
      </w:r>
      <w:r w:rsidRPr="009043CF">
        <w:rPr>
          <w:rFonts w:ascii="標楷體" w:eastAsia="標楷體" w:hAnsi="標楷體" w:hint="eastAsia"/>
          <w:sz w:val="28"/>
          <w:szCs w:val="28"/>
        </w:rPr>
        <w:t>，</w:t>
      </w:r>
      <w:r w:rsidRPr="009043CF">
        <w:rPr>
          <w:rFonts w:ascii="華康標楷體" w:eastAsia="華康標楷體" w:hint="eastAsia"/>
          <w:sz w:val="28"/>
          <w:szCs w:val="28"/>
        </w:rPr>
        <w:t>符合赫爾辛基宣言2000</w:t>
      </w:r>
    </w:p>
    <w:p w14:paraId="34EC7C5A" w14:textId="77777777" w:rsidR="002F1539" w:rsidRPr="009043CF" w:rsidRDefault="002F1539" w:rsidP="002F1539">
      <w:pPr>
        <w:spacing w:line="400" w:lineRule="exact"/>
        <w:textAlignment w:val="baseline"/>
        <w:rPr>
          <w:rFonts w:ascii="華康標楷體" w:eastAsia="華康標楷體"/>
          <w:sz w:val="28"/>
          <w:szCs w:val="28"/>
        </w:rPr>
      </w:pPr>
      <w:r w:rsidRPr="009043CF">
        <w:rPr>
          <w:rFonts w:ascii="華康標楷體" w:eastAsia="華康標楷體" w:hint="eastAsia"/>
          <w:sz w:val="28"/>
          <w:szCs w:val="28"/>
        </w:rPr>
        <w:t xml:space="preserve">      年版之規定</w:t>
      </w:r>
      <w:r w:rsidRPr="009043CF">
        <w:rPr>
          <w:rFonts w:ascii="標楷體" w:eastAsia="標楷體" w:hAnsi="標楷體" w:hint="eastAsia"/>
          <w:sz w:val="28"/>
          <w:szCs w:val="28"/>
        </w:rPr>
        <w:t>。</w:t>
      </w:r>
    </w:p>
    <w:p w14:paraId="6F6B5412" w14:textId="577190E0" w:rsidR="002F1539" w:rsidRPr="009043CF" w:rsidRDefault="009043CF" w:rsidP="00113419">
      <w:pPr>
        <w:spacing w:line="400" w:lineRule="exact"/>
        <w:textAlignment w:val="baseline"/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 w:rsidRPr="009043CF">
        <w:rPr>
          <w:rFonts w:ascii="華康標楷體" w:eastAsia="華康標楷體" w:hint="eastAsia"/>
          <w:sz w:val="28"/>
          <w:szCs w:val="28"/>
        </w:rPr>
        <w:t>23、投稿同意書。</w:t>
      </w:r>
    </w:p>
    <w:p w14:paraId="03852C68" w14:textId="387EB02E" w:rsidR="002F1539" w:rsidRPr="009043CF" w:rsidRDefault="00114C17" w:rsidP="00113419">
      <w:pPr>
        <w:spacing w:line="400" w:lineRule="exact"/>
        <w:textAlignment w:val="baseline"/>
        <w:rPr>
          <w:b/>
          <w:bCs/>
        </w:rPr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 w:rsidRPr="009043CF">
        <w:rPr>
          <w:rFonts w:ascii="華康標楷體" w:eastAsia="華康標楷體" w:hint="eastAsia"/>
          <w:b/>
          <w:bCs/>
          <w:sz w:val="28"/>
          <w:szCs w:val="28"/>
        </w:rPr>
        <w:t>24、</w:t>
      </w:r>
      <w:r w:rsidR="002F1539" w:rsidRPr="009043CF">
        <w:rPr>
          <w:rFonts w:ascii="華康標楷體" w:eastAsia="華康標楷體" w:hint="eastAsia"/>
          <w:b/>
          <w:bCs/>
          <w:sz w:val="28"/>
          <w:szCs w:val="28"/>
          <w:highlight w:val="yellow"/>
        </w:rPr>
        <w:t>針對文章內容提供通訊教育選擇題四題</w:t>
      </w:r>
      <w:r w:rsidR="002F1539" w:rsidRPr="009043CF">
        <w:rPr>
          <w:rFonts w:ascii="標楷體" w:eastAsia="標楷體" w:hAnsi="標楷體"/>
          <w:b/>
          <w:bCs/>
          <w:sz w:val="28"/>
          <w:szCs w:val="28"/>
          <w:highlight w:val="yellow"/>
        </w:rPr>
        <w:t>(</w:t>
      </w:r>
      <w:r w:rsidR="002F1539" w:rsidRPr="009043CF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選項請用A</w:t>
      </w:r>
      <w:r w:rsidR="002F1539" w:rsidRPr="009043CF">
        <w:rPr>
          <w:rFonts w:ascii="標楷體" w:eastAsia="標楷體" w:hAnsi="標楷體"/>
          <w:b/>
          <w:bCs/>
          <w:sz w:val="28"/>
          <w:szCs w:val="28"/>
          <w:highlight w:val="yellow"/>
        </w:rPr>
        <w:t>.</w:t>
      </w:r>
      <w:r w:rsidR="002F1539" w:rsidRPr="009043CF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B</w:t>
      </w:r>
      <w:r w:rsidR="002F1539" w:rsidRPr="009043CF">
        <w:rPr>
          <w:rFonts w:ascii="標楷體" w:eastAsia="標楷體" w:hAnsi="標楷體"/>
          <w:b/>
          <w:bCs/>
          <w:sz w:val="28"/>
          <w:szCs w:val="28"/>
          <w:highlight w:val="yellow"/>
        </w:rPr>
        <w:t>.</w:t>
      </w:r>
      <w:r w:rsidR="002F1539" w:rsidRPr="009043CF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C</w:t>
      </w:r>
      <w:r w:rsidR="002F1539" w:rsidRPr="009043CF">
        <w:rPr>
          <w:rFonts w:ascii="標楷體" w:eastAsia="標楷體" w:hAnsi="標楷體"/>
          <w:b/>
          <w:bCs/>
          <w:sz w:val="28"/>
          <w:szCs w:val="28"/>
          <w:highlight w:val="yellow"/>
        </w:rPr>
        <w:t>.</w:t>
      </w:r>
      <w:r w:rsidR="002F1539" w:rsidRPr="009043CF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D</w:t>
      </w:r>
      <w:r w:rsidR="002F1539" w:rsidRPr="009043CF">
        <w:rPr>
          <w:rFonts w:ascii="華康標楷體" w:eastAsia="華康標楷體"/>
          <w:b/>
          <w:bCs/>
          <w:sz w:val="28"/>
          <w:szCs w:val="28"/>
          <w:highlight w:val="yellow"/>
        </w:rPr>
        <w:t>)</w:t>
      </w:r>
      <w:r w:rsidR="002F1539" w:rsidRPr="009043CF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。</w:t>
      </w:r>
      <w:r w:rsidR="00933BD0" w:rsidRPr="009043CF">
        <w:rPr>
          <w:rFonts w:ascii="標楷體" w:eastAsia="標楷體" w:hAnsi="標楷體"/>
          <w:b/>
          <w:bCs/>
          <w:sz w:val="28"/>
          <w:szCs w:val="28"/>
        </w:rPr>
        <w:br/>
      </w:r>
      <w:r w:rsidR="00933BD0" w:rsidRPr="009043CF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2F1539" w:rsidRPr="009043CF">
        <w:rPr>
          <w:rFonts w:ascii="華康標楷體" w:eastAsia="華康標楷體" w:hint="eastAsia"/>
          <w:b/>
          <w:bCs/>
          <w:sz w:val="28"/>
          <w:szCs w:val="28"/>
          <w:highlight w:val="yellow"/>
        </w:rPr>
        <w:t>請避免以上皆是或以上皆是</w:t>
      </w:r>
      <w:r w:rsidR="002F1539" w:rsidRPr="009043CF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。</w:t>
      </w:r>
    </w:p>
    <w:p w14:paraId="27053A9E" w14:textId="68614FA2" w:rsidR="002F1539" w:rsidRPr="005668D5" w:rsidRDefault="007F75C4" w:rsidP="00113419">
      <w:pPr>
        <w:spacing w:line="400" w:lineRule="exact"/>
        <w:textAlignment w:val="baseline"/>
      </w:pPr>
      <w:r w:rsidRPr="009043CF">
        <w:rPr>
          <w:rFonts w:ascii="Wingdings 2" w:eastAsia="標楷體" w:hAnsi="Wingdings 2"/>
          <w:sz w:val="28"/>
          <w:szCs w:val="28"/>
        </w:rPr>
        <w:t></w:t>
      </w:r>
      <w:r w:rsidR="002F1539">
        <w:rPr>
          <w:rFonts w:ascii="華康標楷體" w:eastAsia="華康標楷體" w:hint="eastAsia"/>
          <w:sz w:val="28"/>
          <w:szCs w:val="28"/>
        </w:rPr>
        <w:t>25、投稿時，請email傳送PDF及word檔</w:t>
      </w:r>
      <w:r w:rsidR="002F1539">
        <w:rPr>
          <w:rFonts w:ascii="標楷體" w:eastAsia="標楷體" w:hAnsi="標楷體" w:hint="eastAsia"/>
          <w:sz w:val="28"/>
          <w:szCs w:val="28"/>
        </w:rPr>
        <w:t>，</w:t>
      </w:r>
      <w:r w:rsidR="002F1539">
        <w:rPr>
          <w:rFonts w:ascii="華康標楷體" w:eastAsia="華康標楷體" w:hint="eastAsia"/>
          <w:sz w:val="28"/>
          <w:szCs w:val="28"/>
        </w:rPr>
        <w:t>無需另寄送紙本。</w:t>
      </w:r>
    </w:p>
    <w:p w14:paraId="0EA69904" w14:textId="77777777" w:rsidR="004F505A" w:rsidRPr="00113419" w:rsidRDefault="004F505A"/>
    <w:sectPr w:rsidR="004F505A" w:rsidRPr="00113419" w:rsidSect="00EE223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38854" w14:textId="77777777" w:rsidR="00611EA7" w:rsidRDefault="00611EA7" w:rsidP="005E1357">
      <w:r>
        <w:separator/>
      </w:r>
    </w:p>
  </w:endnote>
  <w:endnote w:type="continuationSeparator" w:id="0">
    <w:p w14:paraId="26B077C9" w14:textId="77777777" w:rsidR="00611EA7" w:rsidRDefault="00611EA7" w:rsidP="005E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新細明體"/>
    <w:charset w:val="88"/>
    <w:family w:val="script"/>
    <w:pitch w:val="fixed"/>
    <w:sig w:usb0="00000000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5D203" w14:textId="77777777" w:rsidR="00611EA7" w:rsidRDefault="00611EA7" w:rsidP="005E1357">
      <w:r>
        <w:separator/>
      </w:r>
    </w:p>
  </w:footnote>
  <w:footnote w:type="continuationSeparator" w:id="0">
    <w:p w14:paraId="500F7251" w14:textId="77777777" w:rsidR="00611EA7" w:rsidRDefault="00611EA7" w:rsidP="005E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C16D4"/>
    <w:multiLevelType w:val="hybridMultilevel"/>
    <w:tmpl w:val="3D0EB2EE"/>
    <w:lvl w:ilvl="0" w:tplc="005072DA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  <w:sz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6707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39"/>
    <w:rsid w:val="00113419"/>
    <w:rsid w:val="00114C17"/>
    <w:rsid w:val="00236140"/>
    <w:rsid w:val="002F1539"/>
    <w:rsid w:val="003A4FBB"/>
    <w:rsid w:val="003D6806"/>
    <w:rsid w:val="003E347B"/>
    <w:rsid w:val="00493B46"/>
    <w:rsid w:val="004F505A"/>
    <w:rsid w:val="00583FA2"/>
    <w:rsid w:val="005E1357"/>
    <w:rsid w:val="00611EA7"/>
    <w:rsid w:val="007F75C4"/>
    <w:rsid w:val="008C3099"/>
    <w:rsid w:val="009043CF"/>
    <w:rsid w:val="00933BD0"/>
    <w:rsid w:val="00943967"/>
    <w:rsid w:val="00974433"/>
    <w:rsid w:val="00A21081"/>
    <w:rsid w:val="00B15415"/>
    <w:rsid w:val="00B55ED0"/>
    <w:rsid w:val="00B56E02"/>
    <w:rsid w:val="00BF7B26"/>
    <w:rsid w:val="00C26C02"/>
    <w:rsid w:val="00C8620A"/>
    <w:rsid w:val="00D93EF9"/>
    <w:rsid w:val="00E55756"/>
    <w:rsid w:val="00E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4A919"/>
  <w15:docId w15:val="{C1CD005A-5C21-4063-9EB8-C6447422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539"/>
    <w:pPr>
      <w:widowControl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3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E1357"/>
    <w:rPr>
      <w:rFonts w:ascii="細明體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13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E1357"/>
    <w:rPr>
      <w:rFonts w:ascii="細明體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頌 張</cp:lastModifiedBy>
  <cp:revision>2</cp:revision>
  <dcterms:created xsi:type="dcterms:W3CDTF">2025-01-22T03:55:00Z</dcterms:created>
  <dcterms:modified xsi:type="dcterms:W3CDTF">2025-01-22T03:55:00Z</dcterms:modified>
</cp:coreProperties>
</file>